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993A2" w14:textId="613BF80D" w:rsidR="003D3FE1" w:rsidRPr="003D3FE1" w:rsidRDefault="003D3FE1">
      <w:pPr>
        <w:rPr>
          <w:rFonts w:ascii="Times New Roman" w:hAnsi="Times New Roman" w:cs="Times New Roman"/>
          <w:b/>
          <w:bCs/>
          <w:sz w:val="44"/>
          <w:szCs w:val="44"/>
          <w:u w:val="single"/>
        </w:rPr>
      </w:pPr>
      <w:r w:rsidRPr="003D3FE1">
        <w:rPr>
          <w:rFonts w:ascii="Times New Roman" w:hAnsi="Times New Roman" w:cs="Times New Roman"/>
          <w:b/>
          <w:bCs/>
          <w:sz w:val="44"/>
          <w:szCs w:val="44"/>
          <w:u w:val="single"/>
        </w:rPr>
        <w:t>THE HOLISTIC CENTER</w:t>
      </w:r>
      <w:proofErr w:type="gramStart"/>
      <w:r w:rsidRPr="003D3FE1">
        <w:rPr>
          <w:rFonts w:ascii="Times New Roman" w:hAnsi="Times New Roman" w:cs="Times New Roman"/>
          <w:b/>
          <w:bCs/>
          <w:sz w:val="44"/>
          <w:szCs w:val="44"/>
          <w:u w:val="single"/>
        </w:rPr>
        <w:t>-</w:t>
      </w:r>
      <w:r w:rsidR="00853037">
        <w:rPr>
          <w:rFonts w:ascii="Times New Roman" w:hAnsi="Times New Roman" w:cs="Times New Roman"/>
          <w:b/>
          <w:bCs/>
          <w:sz w:val="44"/>
          <w:szCs w:val="44"/>
          <w:u w:val="single"/>
        </w:rPr>
        <w:t xml:space="preserve"> </w:t>
      </w:r>
      <w:r w:rsidR="00AD77C9">
        <w:rPr>
          <w:rFonts w:ascii="Times New Roman" w:hAnsi="Times New Roman" w:cs="Times New Roman"/>
          <w:b/>
          <w:bCs/>
          <w:sz w:val="44"/>
          <w:szCs w:val="44"/>
          <w:u w:val="single"/>
        </w:rPr>
        <w:t xml:space="preserve"> </w:t>
      </w:r>
      <w:r w:rsidR="00847B7D">
        <w:rPr>
          <w:rFonts w:ascii="Times New Roman" w:hAnsi="Times New Roman" w:cs="Times New Roman"/>
          <w:b/>
          <w:bCs/>
          <w:sz w:val="44"/>
          <w:szCs w:val="44"/>
          <w:u w:val="single"/>
        </w:rPr>
        <w:t>D</w:t>
      </w:r>
      <w:r w:rsidR="00C2509C">
        <w:rPr>
          <w:rFonts w:ascii="Times New Roman" w:hAnsi="Times New Roman" w:cs="Times New Roman"/>
          <w:b/>
          <w:bCs/>
          <w:sz w:val="44"/>
          <w:szCs w:val="44"/>
          <w:u w:val="single"/>
        </w:rPr>
        <w:t>r.</w:t>
      </w:r>
      <w:proofErr w:type="gramEnd"/>
      <w:r w:rsidR="00C2509C">
        <w:rPr>
          <w:rFonts w:ascii="Times New Roman" w:hAnsi="Times New Roman" w:cs="Times New Roman"/>
          <w:b/>
          <w:bCs/>
          <w:sz w:val="44"/>
          <w:szCs w:val="44"/>
          <w:u w:val="single"/>
        </w:rPr>
        <w:t xml:space="preserve"> Healey Montenegro ND</w:t>
      </w:r>
    </w:p>
    <w:p w14:paraId="2754BDFA" w14:textId="77777777" w:rsidR="00A9172C" w:rsidRDefault="003D3FE1">
      <w:pPr>
        <w:rPr>
          <w:rFonts w:ascii="Times New Roman" w:hAnsi="Times New Roman" w:cs="Times New Roman"/>
          <w:b/>
          <w:bCs/>
          <w:i/>
          <w:iCs/>
          <w:sz w:val="44"/>
          <w:szCs w:val="44"/>
          <w:u w:val="single"/>
        </w:rPr>
      </w:pPr>
      <w:r w:rsidRPr="00A9172C">
        <w:rPr>
          <w:rFonts w:ascii="Times New Roman" w:hAnsi="Times New Roman" w:cs="Times New Roman"/>
          <w:b/>
          <w:bCs/>
          <w:i/>
          <w:iCs/>
          <w:sz w:val="44"/>
          <w:szCs w:val="44"/>
          <w:u w:val="single"/>
        </w:rPr>
        <w:t>We deal in:</w:t>
      </w:r>
    </w:p>
    <w:p w14:paraId="0A786DFF" w14:textId="4A6069D2" w:rsidR="00E52FD8" w:rsidRPr="00BF2CEC" w:rsidRDefault="003D3FE1">
      <w:pPr>
        <w:rPr>
          <w:rFonts w:ascii="Times New Roman" w:hAnsi="Times New Roman" w:cs="Times New Roman"/>
          <w:b/>
          <w:bCs/>
          <w:sz w:val="32"/>
          <w:szCs w:val="32"/>
          <w:u w:val="single"/>
        </w:rPr>
      </w:pPr>
      <w:r w:rsidRPr="003D3FE1">
        <w:rPr>
          <w:rFonts w:ascii="Times New Roman" w:hAnsi="Times New Roman" w:cs="Times New Roman"/>
          <w:b/>
          <w:bCs/>
          <w:sz w:val="32"/>
          <w:szCs w:val="32"/>
        </w:rPr>
        <w:t xml:space="preserve"> </w:t>
      </w:r>
      <w:r w:rsidR="00BF2CEC">
        <w:rPr>
          <w:rFonts w:ascii="Times New Roman" w:hAnsi="Times New Roman" w:cs="Times New Roman"/>
          <w:b/>
          <w:bCs/>
          <w:sz w:val="32"/>
          <w:szCs w:val="32"/>
          <w:u w:val="single"/>
        </w:rPr>
        <w:t>N</w:t>
      </w:r>
      <w:r w:rsidRPr="00BF2CEC">
        <w:rPr>
          <w:rFonts w:ascii="Times New Roman" w:hAnsi="Times New Roman" w:cs="Times New Roman"/>
          <w:b/>
          <w:bCs/>
          <w:sz w:val="32"/>
          <w:szCs w:val="32"/>
          <w:u w:val="single"/>
        </w:rPr>
        <w:t>utrition,</w:t>
      </w:r>
    </w:p>
    <w:p w14:paraId="5C5EC3D1" w14:textId="77777777" w:rsidR="0078570F" w:rsidRDefault="003D3FE1">
      <w:pPr>
        <w:rPr>
          <w:rFonts w:ascii="Times New Roman" w:hAnsi="Times New Roman" w:cs="Times New Roman"/>
          <w:b/>
          <w:bCs/>
          <w:sz w:val="32"/>
          <w:szCs w:val="32"/>
        </w:rPr>
      </w:pPr>
      <w:r w:rsidRPr="003D3FE1">
        <w:rPr>
          <w:rFonts w:ascii="Times New Roman" w:hAnsi="Times New Roman" w:cs="Times New Roman"/>
          <w:b/>
          <w:bCs/>
          <w:sz w:val="32"/>
          <w:szCs w:val="32"/>
        </w:rPr>
        <w:t xml:space="preserve"> </w:t>
      </w:r>
      <w:r w:rsidRPr="003627B9">
        <w:rPr>
          <w:rFonts w:ascii="Times New Roman" w:hAnsi="Times New Roman" w:cs="Times New Roman"/>
          <w:b/>
          <w:bCs/>
          <w:sz w:val="32"/>
          <w:szCs w:val="32"/>
          <w:u w:val="single"/>
        </w:rPr>
        <w:t>zyto scanning</w:t>
      </w:r>
      <w:r w:rsidRPr="003D3FE1">
        <w:rPr>
          <w:rFonts w:ascii="Times New Roman" w:hAnsi="Times New Roman" w:cs="Times New Roman"/>
          <w:b/>
          <w:bCs/>
          <w:sz w:val="32"/>
          <w:szCs w:val="32"/>
        </w:rPr>
        <w:t xml:space="preserve"> (What is a ZYTO Scan? It is a biocommunication scan with a ZYTO hand cradle (an FDA-cleared medical device with 6 sensor points) and advanced software technology created to accurately decipher which wellness supplements and protocols your </w:t>
      </w:r>
      <w:proofErr w:type="gramStart"/>
      <w:r w:rsidRPr="003D3FE1">
        <w:rPr>
          <w:rFonts w:ascii="Times New Roman" w:hAnsi="Times New Roman" w:cs="Times New Roman"/>
          <w:b/>
          <w:bCs/>
          <w:sz w:val="32"/>
          <w:szCs w:val="32"/>
        </w:rPr>
        <w:t>particular body</w:t>
      </w:r>
      <w:proofErr w:type="gramEnd"/>
      <w:r w:rsidRPr="003D3FE1">
        <w:rPr>
          <w:rFonts w:ascii="Times New Roman" w:hAnsi="Times New Roman" w:cs="Times New Roman"/>
          <w:b/>
          <w:bCs/>
          <w:sz w:val="32"/>
          <w:szCs w:val="32"/>
        </w:rPr>
        <w:t xml:space="preserve"> craves for balance.),</w:t>
      </w:r>
    </w:p>
    <w:p w14:paraId="0309DE77" w14:textId="77777777" w:rsidR="0078570F" w:rsidRDefault="003D3FE1">
      <w:pPr>
        <w:rPr>
          <w:rFonts w:ascii="Times New Roman" w:hAnsi="Times New Roman" w:cs="Times New Roman"/>
          <w:b/>
          <w:bCs/>
          <w:sz w:val="32"/>
          <w:szCs w:val="32"/>
        </w:rPr>
      </w:pPr>
      <w:r w:rsidRPr="003D3FE1">
        <w:rPr>
          <w:rFonts w:ascii="Times New Roman" w:hAnsi="Times New Roman" w:cs="Times New Roman"/>
          <w:b/>
          <w:bCs/>
          <w:sz w:val="32"/>
          <w:szCs w:val="32"/>
        </w:rPr>
        <w:t xml:space="preserve"> </w:t>
      </w:r>
      <w:r w:rsidRPr="003627B9">
        <w:rPr>
          <w:rFonts w:ascii="Times New Roman" w:hAnsi="Times New Roman" w:cs="Times New Roman"/>
          <w:b/>
          <w:bCs/>
          <w:sz w:val="32"/>
          <w:szCs w:val="32"/>
          <w:u w:val="single"/>
        </w:rPr>
        <w:t>Bio mat</w:t>
      </w:r>
      <w:r w:rsidRPr="003D3FE1">
        <w:rPr>
          <w:rFonts w:ascii="Times New Roman" w:hAnsi="Times New Roman" w:cs="Times New Roman"/>
          <w:b/>
          <w:bCs/>
          <w:sz w:val="32"/>
          <w:szCs w:val="32"/>
        </w:rPr>
        <w:t xml:space="preserve"> (The BioMat® is an FDA-approved medical device delivering therapeutic Infrared Rays and Negative Ions, reducing pain and inflammation where applied. FDA registered medical device, far infrared rays, negative ions, amethyst crystal, pain relief, stress relief, stress management, pain management), PEMF therapy (By inducing a mild electrical magnetic current into damaged cells, PEMF therapy slows or stops the release of pain and inflammatory mediators, increases blood flow of the cells, and re-establishes normal cell interaction. With reduced inflammation, pain decreases, energy increases, and faster tissue healing occurs.), </w:t>
      </w:r>
    </w:p>
    <w:p w14:paraId="6D99CA4B" w14:textId="77777777" w:rsidR="00BE7518" w:rsidRDefault="003D3FE1">
      <w:pPr>
        <w:rPr>
          <w:rFonts w:ascii="Times New Roman" w:hAnsi="Times New Roman" w:cs="Times New Roman"/>
          <w:b/>
          <w:bCs/>
          <w:sz w:val="32"/>
          <w:szCs w:val="32"/>
        </w:rPr>
      </w:pPr>
      <w:r w:rsidRPr="003627B9">
        <w:rPr>
          <w:rFonts w:ascii="Times New Roman" w:hAnsi="Times New Roman" w:cs="Times New Roman"/>
          <w:b/>
          <w:bCs/>
          <w:sz w:val="32"/>
          <w:szCs w:val="32"/>
          <w:u w:val="single"/>
        </w:rPr>
        <w:t>ZONE technique</w:t>
      </w:r>
      <w:r w:rsidRPr="003D3FE1">
        <w:rPr>
          <w:rFonts w:ascii="Times New Roman" w:hAnsi="Times New Roman" w:cs="Times New Roman"/>
          <w:b/>
          <w:bCs/>
          <w:sz w:val="32"/>
          <w:szCs w:val="32"/>
        </w:rPr>
        <w:t xml:space="preserve"> (Developed in 1931 by Dr. Thurman Fleet, the Zone Technique—which was originally called Zone Therapy—is based on the notion that there are six potential zones of the body that, when disturbed by emotional, physical, or chemical stressors, can lead to a variety of diseases and discomforts. In short, the Zone Technique operates on the belief that the body operates like an electrical device.),</w:t>
      </w:r>
    </w:p>
    <w:p w14:paraId="7117B4DB" w14:textId="60C533C4" w:rsidR="003D3FE1" w:rsidRDefault="003D3FE1">
      <w:pPr>
        <w:rPr>
          <w:rFonts w:ascii="Times New Roman" w:hAnsi="Times New Roman" w:cs="Times New Roman"/>
          <w:b/>
          <w:bCs/>
          <w:sz w:val="32"/>
          <w:szCs w:val="32"/>
        </w:rPr>
      </w:pPr>
      <w:r w:rsidRPr="007B0B87">
        <w:rPr>
          <w:rFonts w:ascii="Times New Roman" w:hAnsi="Times New Roman" w:cs="Times New Roman"/>
          <w:b/>
          <w:bCs/>
          <w:sz w:val="32"/>
          <w:szCs w:val="32"/>
          <w:u w:val="single"/>
        </w:rPr>
        <w:t xml:space="preserve"> The </w:t>
      </w:r>
      <w:r w:rsidR="00A9172C" w:rsidRPr="007B0B87">
        <w:rPr>
          <w:rFonts w:ascii="Times New Roman" w:hAnsi="Times New Roman" w:cs="Times New Roman"/>
          <w:b/>
          <w:bCs/>
          <w:sz w:val="32"/>
          <w:szCs w:val="32"/>
          <w:u w:val="single"/>
        </w:rPr>
        <w:t>Healy</w:t>
      </w:r>
      <w:r w:rsidRPr="003D3FE1">
        <w:rPr>
          <w:rFonts w:ascii="Times New Roman" w:hAnsi="Times New Roman" w:cs="Times New Roman"/>
          <w:b/>
          <w:bCs/>
          <w:sz w:val="32"/>
          <w:szCs w:val="32"/>
        </w:rPr>
        <w:t xml:space="preserve"> (Healy is a microcurrent medical device that has been cleared by the U.S. Food and Drug Administration only for local relief of acute, chronic, and arthritis pain and muscle soreness due to overexertion. Healy also has non-medical applications that </w:t>
      </w:r>
      <w:proofErr w:type="gramStart"/>
      <w:r w:rsidRPr="003D3FE1">
        <w:rPr>
          <w:rFonts w:ascii="Times New Roman" w:hAnsi="Times New Roman" w:cs="Times New Roman"/>
          <w:b/>
          <w:bCs/>
          <w:sz w:val="32"/>
          <w:szCs w:val="32"/>
        </w:rPr>
        <w:t>use</w:t>
      </w:r>
      <w:r w:rsidR="00B740CB">
        <w:rPr>
          <w:rFonts w:ascii="Times New Roman" w:hAnsi="Times New Roman" w:cs="Times New Roman"/>
          <w:b/>
          <w:bCs/>
          <w:sz w:val="32"/>
          <w:szCs w:val="32"/>
        </w:rPr>
        <w:t xml:space="preserve"> </w:t>
      </w:r>
      <w:r w:rsidRPr="003D3FE1">
        <w:rPr>
          <w:rFonts w:ascii="Times New Roman" w:hAnsi="Times New Roman" w:cs="Times New Roman"/>
          <w:b/>
          <w:bCs/>
          <w:sz w:val="32"/>
          <w:szCs w:val="32"/>
        </w:rPr>
        <w:t xml:space="preserve"> Individualized</w:t>
      </w:r>
      <w:proofErr w:type="gramEnd"/>
      <w:r w:rsidRPr="003D3FE1">
        <w:rPr>
          <w:rFonts w:ascii="Times New Roman" w:hAnsi="Times New Roman" w:cs="Times New Roman"/>
          <w:b/>
          <w:bCs/>
          <w:sz w:val="32"/>
          <w:szCs w:val="32"/>
        </w:rPr>
        <w:t xml:space="preserve"> Microcurrent Frequencies (IMF) to harmonize your Bioenergetic Field.)</w:t>
      </w:r>
    </w:p>
    <w:p w14:paraId="5BAC3F12" w14:textId="29CAA0A8" w:rsidR="009F5FCF" w:rsidRPr="001F0B05" w:rsidRDefault="009F5FCF" w:rsidP="009F5FCF">
      <w:pPr>
        <w:rPr>
          <w:rFonts w:ascii="Times New Roman" w:hAnsi="Times New Roman" w:cs="Times New Roman"/>
          <w:b/>
          <w:bCs/>
          <w:sz w:val="32"/>
          <w:szCs w:val="32"/>
          <w:u w:val="single"/>
        </w:rPr>
      </w:pPr>
      <w:r w:rsidRPr="001F0B05">
        <w:rPr>
          <w:rFonts w:ascii="Times New Roman" w:hAnsi="Times New Roman" w:cs="Times New Roman"/>
          <w:b/>
          <w:bCs/>
          <w:sz w:val="32"/>
          <w:szCs w:val="32"/>
          <w:u w:val="single"/>
        </w:rPr>
        <w:t>Primary benefits of PEMF Therapy:</w:t>
      </w:r>
      <w:r w:rsidR="009A16D9">
        <w:rPr>
          <w:rFonts w:ascii="Times New Roman" w:hAnsi="Times New Roman" w:cs="Times New Roman"/>
          <w:b/>
          <w:bCs/>
          <w:sz w:val="32"/>
          <w:szCs w:val="32"/>
          <w:u w:val="single"/>
        </w:rPr>
        <w:t xml:space="preserve"> AKA</w:t>
      </w:r>
      <w:r w:rsidR="0062416B">
        <w:rPr>
          <w:rFonts w:ascii="Times New Roman" w:hAnsi="Times New Roman" w:cs="Times New Roman"/>
          <w:b/>
          <w:bCs/>
          <w:sz w:val="32"/>
          <w:szCs w:val="32"/>
          <w:u w:val="single"/>
        </w:rPr>
        <w:t>-       THE MAT</w:t>
      </w:r>
    </w:p>
    <w:p w14:paraId="6529E3D2" w14:textId="77777777" w:rsidR="009F5FCF" w:rsidRPr="009F5FCF" w:rsidRDefault="009F5FCF" w:rsidP="009F5FCF">
      <w:pPr>
        <w:rPr>
          <w:rFonts w:ascii="Times New Roman" w:hAnsi="Times New Roman" w:cs="Times New Roman"/>
          <w:b/>
          <w:bCs/>
          <w:sz w:val="32"/>
          <w:szCs w:val="32"/>
        </w:rPr>
      </w:pPr>
      <w:r w:rsidRPr="009F5FCF">
        <w:rPr>
          <w:rFonts w:ascii="Times New Roman" w:hAnsi="Times New Roman" w:cs="Times New Roman"/>
          <w:b/>
          <w:bCs/>
          <w:sz w:val="32"/>
          <w:szCs w:val="32"/>
        </w:rPr>
        <w:t>Decreased pain</w:t>
      </w:r>
    </w:p>
    <w:p w14:paraId="1315E082" w14:textId="77777777" w:rsidR="009F5FCF" w:rsidRPr="009F5FCF" w:rsidRDefault="009F5FCF" w:rsidP="009F5FCF">
      <w:pPr>
        <w:rPr>
          <w:rFonts w:ascii="Times New Roman" w:hAnsi="Times New Roman" w:cs="Times New Roman"/>
          <w:b/>
          <w:bCs/>
          <w:sz w:val="32"/>
          <w:szCs w:val="32"/>
        </w:rPr>
      </w:pPr>
      <w:r w:rsidRPr="009F5FCF">
        <w:rPr>
          <w:rFonts w:ascii="Times New Roman" w:hAnsi="Times New Roman" w:cs="Times New Roman"/>
          <w:b/>
          <w:bCs/>
          <w:sz w:val="32"/>
          <w:szCs w:val="32"/>
        </w:rPr>
        <w:t>Increased micro-circulation within minutes</w:t>
      </w:r>
    </w:p>
    <w:p w14:paraId="4952A04F" w14:textId="77777777" w:rsidR="009F5FCF" w:rsidRPr="009F5FCF" w:rsidRDefault="009F5FCF" w:rsidP="009F5FCF">
      <w:pPr>
        <w:rPr>
          <w:rFonts w:ascii="Times New Roman" w:hAnsi="Times New Roman" w:cs="Times New Roman"/>
          <w:b/>
          <w:bCs/>
          <w:sz w:val="32"/>
          <w:szCs w:val="32"/>
        </w:rPr>
      </w:pPr>
      <w:r w:rsidRPr="009F5FCF">
        <w:rPr>
          <w:rFonts w:ascii="Times New Roman" w:hAnsi="Times New Roman" w:cs="Times New Roman"/>
          <w:b/>
          <w:bCs/>
          <w:sz w:val="32"/>
          <w:szCs w:val="32"/>
        </w:rPr>
        <w:t>Enhanced uptake of nutrients</w:t>
      </w:r>
    </w:p>
    <w:p w14:paraId="01DCE2AD" w14:textId="77777777" w:rsidR="009F5FCF" w:rsidRPr="009F5FCF" w:rsidRDefault="009F5FCF" w:rsidP="009F5FCF">
      <w:pPr>
        <w:rPr>
          <w:rFonts w:ascii="Times New Roman" w:hAnsi="Times New Roman" w:cs="Times New Roman"/>
          <w:b/>
          <w:bCs/>
          <w:sz w:val="32"/>
          <w:szCs w:val="32"/>
        </w:rPr>
      </w:pPr>
      <w:r w:rsidRPr="009F5FCF">
        <w:rPr>
          <w:rFonts w:ascii="Times New Roman" w:hAnsi="Times New Roman" w:cs="Times New Roman"/>
          <w:b/>
          <w:bCs/>
          <w:sz w:val="32"/>
          <w:szCs w:val="32"/>
        </w:rPr>
        <w:lastRenderedPageBreak/>
        <w:t>Reduction of stress in the body</w:t>
      </w:r>
    </w:p>
    <w:p w14:paraId="11F0B083" w14:textId="77777777" w:rsidR="009F5FCF" w:rsidRPr="009F5FCF" w:rsidRDefault="009F5FCF" w:rsidP="009F5FCF">
      <w:pPr>
        <w:rPr>
          <w:rFonts w:ascii="Times New Roman" w:hAnsi="Times New Roman" w:cs="Times New Roman"/>
          <w:b/>
          <w:bCs/>
          <w:sz w:val="32"/>
          <w:szCs w:val="32"/>
        </w:rPr>
      </w:pPr>
      <w:r w:rsidRPr="009F5FCF">
        <w:rPr>
          <w:rFonts w:ascii="Times New Roman" w:hAnsi="Times New Roman" w:cs="Times New Roman"/>
          <w:b/>
          <w:bCs/>
          <w:sz w:val="32"/>
          <w:szCs w:val="32"/>
        </w:rPr>
        <w:t>Improved sleep patterns</w:t>
      </w:r>
    </w:p>
    <w:p w14:paraId="59B044C4" w14:textId="77777777" w:rsidR="009F5FCF" w:rsidRPr="009F5FCF" w:rsidRDefault="009F5FCF" w:rsidP="009F5FCF">
      <w:pPr>
        <w:rPr>
          <w:rFonts w:ascii="Times New Roman" w:hAnsi="Times New Roman" w:cs="Times New Roman"/>
          <w:b/>
          <w:bCs/>
          <w:sz w:val="32"/>
          <w:szCs w:val="32"/>
        </w:rPr>
      </w:pPr>
      <w:r w:rsidRPr="009F5FCF">
        <w:rPr>
          <w:rFonts w:ascii="Times New Roman" w:hAnsi="Times New Roman" w:cs="Times New Roman"/>
          <w:b/>
          <w:bCs/>
          <w:sz w:val="32"/>
          <w:szCs w:val="32"/>
        </w:rPr>
        <w:t>Faster healing of soft tissue</w:t>
      </w:r>
    </w:p>
    <w:p w14:paraId="5A4B065E" w14:textId="77777777" w:rsidR="009F5FCF" w:rsidRPr="009F5FCF" w:rsidRDefault="009F5FCF" w:rsidP="009F5FCF">
      <w:pPr>
        <w:rPr>
          <w:rFonts w:ascii="Times New Roman" w:hAnsi="Times New Roman" w:cs="Times New Roman"/>
          <w:b/>
          <w:bCs/>
          <w:sz w:val="32"/>
          <w:szCs w:val="32"/>
        </w:rPr>
      </w:pPr>
      <w:r w:rsidRPr="009F5FCF">
        <w:rPr>
          <w:rFonts w:ascii="Times New Roman" w:hAnsi="Times New Roman" w:cs="Times New Roman"/>
          <w:b/>
          <w:bCs/>
          <w:sz w:val="32"/>
          <w:szCs w:val="32"/>
        </w:rPr>
        <w:t>Reduced inflammation &amp; swelling</w:t>
      </w:r>
    </w:p>
    <w:p w14:paraId="0B4024F6" w14:textId="77777777" w:rsidR="009F5FCF" w:rsidRPr="009F5FCF" w:rsidRDefault="009F5FCF" w:rsidP="009F5FCF">
      <w:pPr>
        <w:rPr>
          <w:rFonts w:ascii="Times New Roman" w:hAnsi="Times New Roman" w:cs="Times New Roman"/>
          <w:b/>
          <w:bCs/>
          <w:sz w:val="32"/>
          <w:szCs w:val="32"/>
        </w:rPr>
      </w:pPr>
      <w:r w:rsidRPr="009F5FCF">
        <w:rPr>
          <w:rFonts w:ascii="Times New Roman" w:hAnsi="Times New Roman" w:cs="Times New Roman"/>
          <w:b/>
          <w:bCs/>
          <w:sz w:val="32"/>
          <w:szCs w:val="32"/>
        </w:rPr>
        <w:t>Acceleration of nerve regeneration</w:t>
      </w:r>
    </w:p>
    <w:p w14:paraId="36D6988E" w14:textId="77777777" w:rsidR="009F5FCF" w:rsidRPr="009F5FCF" w:rsidRDefault="009F5FCF" w:rsidP="009F5FCF">
      <w:pPr>
        <w:rPr>
          <w:rFonts w:ascii="Times New Roman" w:hAnsi="Times New Roman" w:cs="Times New Roman"/>
          <w:b/>
          <w:bCs/>
          <w:sz w:val="32"/>
          <w:szCs w:val="32"/>
        </w:rPr>
      </w:pPr>
      <w:r w:rsidRPr="009F5FCF">
        <w:rPr>
          <w:rFonts w:ascii="Times New Roman" w:hAnsi="Times New Roman" w:cs="Times New Roman"/>
          <w:b/>
          <w:bCs/>
          <w:sz w:val="32"/>
          <w:szCs w:val="32"/>
        </w:rPr>
        <w:t>Faster functional recovery</w:t>
      </w:r>
    </w:p>
    <w:p w14:paraId="61A75959" w14:textId="77777777" w:rsidR="009F5FCF" w:rsidRPr="009F5FCF" w:rsidRDefault="009F5FCF" w:rsidP="009F5FCF">
      <w:pPr>
        <w:rPr>
          <w:rFonts w:ascii="Times New Roman" w:hAnsi="Times New Roman" w:cs="Times New Roman"/>
          <w:b/>
          <w:bCs/>
          <w:sz w:val="32"/>
          <w:szCs w:val="32"/>
        </w:rPr>
      </w:pPr>
      <w:r w:rsidRPr="009F5FCF">
        <w:rPr>
          <w:rFonts w:ascii="Times New Roman" w:hAnsi="Times New Roman" w:cs="Times New Roman"/>
          <w:b/>
          <w:bCs/>
          <w:sz w:val="32"/>
          <w:szCs w:val="32"/>
        </w:rPr>
        <w:t>Enhanced capillary formation</w:t>
      </w:r>
    </w:p>
    <w:p w14:paraId="6C1B9C65" w14:textId="77777777" w:rsidR="009F5FCF" w:rsidRPr="009F5FCF" w:rsidRDefault="009F5FCF" w:rsidP="009F5FCF">
      <w:pPr>
        <w:rPr>
          <w:rFonts w:ascii="Times New Roman" w:hAnsi="Times New Roman" w:cs="Times New Roman"/>
          <w:b/>
          <w:bCs/>
          <w:sz w:val="32"/>
          <w:szCs w:val="32"/>
        </w:rPr>
      </w:pPr>
      <w:r w:rsidRPr="009F5FCF">
        <w:rPr>
          <w:rFonts w:ascii="Times New Roman" w:hAnsi="Times New Roman" w:cs="Times New Roman"/>
          <w:b/>
          <w:bCs/>
          <w:sz w:val="32"/>
          <w:szCs w:val="32"/>
        </w:rPr>
        <w:t>Increased cellular energy levels</w:t>
      </w:r>
    </w:p>
    <w:p w14:paraId="7A4BD290" w14:textId="77777777" w:rsidR="009F5FCF" w:rsidRPr="009F5FCF" w:rsidRDefault="009F5FCF" w:rsidP="009F5FCF">
      <w:pPr>
        <w:rPr>
          <w:rFonts w:ascii="Times New Roman" w:hAnsi="Times New Roman" w:cs="Times New Roman"/>
          <w:b/>
          <w:bCs/>
          <w:sz w:val="32"/>
          <w:szCs w:val="32"/>
        </w:rPr>
      </w:pPr>
      <w:r w:rsidRPr="009F5FCF">
        <w:rPr>
          <w:rFonts w:ascii="Times New Roman" w:hAnsi="Times New Roman" w:cs="Times New Roman"/>
          <w:b/>
          <w:bCs/>
          <w:sz w:val="32"/>
          <w:szCs w:val="32"/>
        </w:rPr>
        <w:t>Improved ability to rejuvenate cells</w:t>
      </w:r>
    </w:p>
    <w:p w14:paraId="49D9D287" w14:textId="77777777" w:rsidR="009F5FCF" w:rsidRPr="009F5FCF" w:rsidRDefault="009F5FCF" w:rsidP="009F5FCF">
      <w:pPr>
        <w:rPr>
          <w:rFonts w:ascii="Times New Roman" w:hAnsi="Times New Roman" w:cs="Times New Roman"/>
          <w:b/>
          <w:bCs/>
          <w:sz w:val="32"/>
          <w:szCs w:val="32"/>
        </w:rPr>
      </w:pPr>
      <w:r w:rsidRPr="009F5FCF">
        <w:rPr>
          <w:rFonts w:ascii="Times New Roman" w:hAnsi="Times New Roman" w:cs="Times New Roman"/>
          <w:b/>
          <w:bCs/>
          <w:sz w:val="32"/>
          <w:szCs w:val="32"/>
        </w:rPr>
        <w:t>Improved immune response</w:t>
      </w:r>
    </w:p>
    <w:p w14:paraId="5038C5EF" w14:textId="446E5464" w:rsidR="009F5FCF" w:rsidRPr="003D3FE1" w:rsidRDefault="009F5FCF" w:rsidP="009F5FCF">
      <w:pPr>
        <w:rPr>
          <w:rFonts w:ascii="Times New Roman" w:hAnsi="Times New Roman" w:cs="Times New Roman"/>
          <w:b/>
          <w:bCs/>
          <w:sz w:val="32"/>
          <w:szCs w:val="32"/>
        </w:rPr>
      </w:pPr>
      <w:r w:rsidRPr="009F5FCF">
        <w:rPr>
          <w:rFonts w:ascii="Times New Roman" w:hAnsi="Times New Roman" w:cs="Times New Roman"/>
          <w:b/>
          <w:bCs/>
          <w:sz w:val="32"/>
          <w:szCs w:val="32"/>
        </w:rPr>
        <w:t>There are more than 2,000 University Clinical Studies on PEMF proving the benefits with NO observed adverse effects.</w:t>
      </w:r>
    </w:p>
    <w:sectPr w:rsidR="009F5FCF" w:rsidRPr="003D3FE1" w:rsidSect="00B740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FE1"/>
    <w:rsid w:val="001F0B05"/>
    <w:rsid w:val="003627B9"/>
    <w:rsid w:val="003D3FE1"/>
    <w:rsid w:val="0062416B"/>
    <w:rsid w:val="00631E76"/>
    <w:rsid w:val="00724126"/>
    <w:rsid w:val="0078570F"/>
    <w:rsid w:val="007B0B87"/>
    <w:rsid w:val="00847B7D"/>
    <w:rsid w:val="00853037"/>
    <w:rsid w:val="009A16D9"/>
    <w:rsid w:val="009F5FCF"/>
    <w:rsid w:val="00A9172C"/>
    <w:rsid w:val="00AD77C9"/>
    <w:rsid w:val="00B740CB"/>
    <w:rsid w:val="00BE7518"/>
    <w:rsid w:val="00BF2CEC"/>
    <w:rsid w:val="00C2509C"/>
    <w:rsid w:val="00E52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DC86"/>
  <w15:chartTrackingRefBased/>
  <w15:docId w15:val="{2A9F41F2-429E-4469-B308-238F4A35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montenegro</dc:creator>
  <cp:keywords/>
  <dc:description/>
  <cp:lastModifiedBy>patricia montenegro</cp:lastModifiedBy>
  <cp:revision>2</cp:revision>
  <dcterms:created xsi:type="dcterms:W3CDTF">2022-06-01T14:43:00Z</dcterms:created>
  <dcterms:modified xsi:type="dcterms:W3CDTF">2022-06-01T14:43:00Z</dcterms:modified>
</cp:coreProperties>
</file>